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77" w:rsidRPr="005E0D77" w:rsidRDefault="005E0D77" w:rsidP="005E0D77">
      <w:pPr>
        <w:jc w:val="center"/>
        <w:rPr>
          <w:rFonts w:ascii="Times New Roman" w:hAnsi="Times New Roman" w:cs="Times New Roman"/>
          <w:b/>
          <w:sz w:val="28"/>
        </w:rPr>
      </w:pPr>
      <w:r w:rsidRPr="005E0D77">
        <w:rPr>
          <w:rFonts w:ascii="Times New Roman" w:hAnsi="Times New Roman" w:cs="Times New Roman"/>
          <w:b/>
          <w:sz w:val="28"/>
        </w:rPr>
        <w:t>MỸ THỚI - GIỮ VỮNG AN NINH CHÍNH TRỊ, TRẬT TỰ AN TOÀN XÃ HỘI ĐẢM BẢO BÌNH YÊN NHÂN DÂN TRÊN ĐỊA BÀN</w:t>
      </w:r>
    </w:p>
    <w:p w:rsidR="005E0D77" w:rsidRPr="005E0D77" w:rsidRDefault="005E0D77" w:rsidP="005E0D77">
      <w:pPr>
        <w:rPr>
          <w:rFonts w:ascii="Times New Roman" w:hAnsi="Times New Roman" w:cs="Times New Roman"/>
          <w:sz w:val="28"/>
        </w:rPr>
      </w:pPr>
    </w:p>
    <w:p w:rsidR="005E0D77" w:rsidRPr="005E0D77" w:rsidRDefault="005E0D77" w:rsidP="005E0D77">
      <w:pPr>
        <w:rPr>
          <w:rFonts w:ascii="Times New Roman" w:hAnsi="Times New Roman" w:cs="Times New Roman"/>
          <w:sz w:val="28"/>
        </w:rPr>
      </w:pPr>
      <w:r w:rsidRPr="005E0D77">
        <w:rPr>
          <w:rFonts w:ascii="Segoe UI Symbol" w:hAnsi="Segoe UI Symbol" w:cs="Segoe UI Symbol"/>
          <w:sz w:val="28"/>
        </w:rPr>
        <w:t>✅</w:t>
      </w:r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Từ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đầu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năm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đến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5E0D77">
        <w:rPr>
          <w:rFonts w:ascii="Times New Roman" w:hAnsi="Times New Roman" w:cs="Times New Roman"/>
          <w:sz w:val="28"/>
        </w:rPr>
        <w:t>tình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hình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ninh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chính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trị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trật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tự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toàn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xã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địa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bàn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Mỹ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Thới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tiếp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tục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được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giữ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vững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ổn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định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quản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lý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cư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trú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khai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và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cập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nhật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Cơ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sở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dữ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liệu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quốc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gia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về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dân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cư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được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thực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hiện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nghiêm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túc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đúng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định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E0D77">
        <w:rPr>
          <w:rFonts w:ascii="Times New Roman" w:hAnsi="Times New Roman" w:cs="Times New Roman"/>
          <w:sz w:val="28"/>
        </w:rPr>
        <w:t>việc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đăng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ký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quản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lý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phương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tiện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cơ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giới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được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triển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khai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theo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đúng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proofErr w:type="spellStart"/>
      <w:r w:rsidRPr="005E0D77">
        <w:rPr>
          <w:rFonts w:ascii="Times New Roman" w:hAnsi="Times New Roman" w:cs="Times New Roman"/>
          <w:sz w:val="28"/>
        </w:rPr>
        <w:t>phân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cấ</w:t>
      </w:r>
      <w:r w:rsidRPr="005E0D77">
        <w:rPr>
          <w:rFonts w:ascii="Times New Roman" w:hAnsi="Times New Roman" w:cs="Times New Roman"/>
          <w:sz w:val="28"/>
        </w:rPr>
        <w:t>p</w:t>
      </w:r>
      <w:proofErr w:type="spellEnd"/>
      <w:r w:rsidRPr="005E0D77">
        <w:rPr>
          <w:rFonts w:ascii="Times New Roman" w:hAnsi="Times New Roman" w:cs="Times New Roman"/>
          <w:sz w:val="28"/>
        </w:rPr>
        <w:t>.</w:t>
      </w:r>
    </w:p>
    <w:p w:rsidR="005E0D77" w:rsidRPr="005E0D77" w:rsidRDefault="005E0D77" w:rsidP="005E0D77">
      <w:pPr>
        <w:rPr>
          <w:rFonts w:ascii="Times New Roman" w:hAnsi="Times New Roman" w:cs="Times New Roman"/>
          <w:sz w:val="28"/>
        </w:rPr>
      </w:pPr>
      <w:r w:rsidRPr="005E0D77">
        <w:rPr>
          <w:rFonts w:ascii="Segoe UI Symbol" w:hAnsi="Segoe UI Symbol" w:cs="Segoe UI Symbol"/>
          <w:sz w:val="28"/>
        </w:rPr>
        <w:t>✅</w:t>
      </w:r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Lực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lượng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phường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đã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phối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hợp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với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đơn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vị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liên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quan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duy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trì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xuyên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tuần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kiểm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soát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xử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lý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tự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đô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thị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E0D77">
        <w:rPr>
          <w:rFonts w:ascii="Times New Roman" w:hAnsi="Times New Roman" w:cs="Times New Roman"/>
          <w:sz w:val="28"/>
        </w:rPr>
        <w:t>đồng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thời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tăng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tuần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phòng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chống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loại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phạm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và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tệ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nạn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xã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như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trộm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cắp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cướp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giật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vi </w:t>
      </w:r>
      <w:proofErr w:type="spellStart"/>
      <w:r w:rsidRPr="005E0D77">
        <w:rPr>
          <w:rFonts w:ascii="Times New Roman" w:hAnsi="Times New Roman" w:cs="Times New Roman"/>
          <w:sz w:val="28"/>
        </w:rPr>
        <w:t>phạm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pháp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luật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trong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thanh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thiếu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niên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5E0D77">
        <w:rPr>
          <w:rFonts w:ascii="Times New Roman" w:hAnsi="Times New Roman" w:cs="Times New Roman"/>
          <w:sz w:val="28"/>
        </w:rPr>
        <w:t>đó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tình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hình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địa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bàn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được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kiểm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soát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tốt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chưa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phát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hiện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vụ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việc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5E0D77">
        <w:rPr>
          <w:rFonts w:ascii="Times New Roman" w:hAnsi="Times New Roman" w:cs="Times New Roman"/>
          <w:sz w:val="28"/>
        </w:rPr>
        <w:t>phạm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E0D77">
        <w:rPr>
          <w:rFonts w:ascii="Times New Roman" w:hAnsi="Times New Roman" w:cs="Times New Roman"/>
          <w:sz w:val="28"/>
        </w:rPr>
        <w:t>Đặc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biệt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phường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đã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tổ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chức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Lễ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ra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quân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thực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hiện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cao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điểm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tấn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trấn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áp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phạm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bảo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đảm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ninh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tự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dịp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quan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trọng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như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dịp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lễ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Tết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phục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vụ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Đại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đại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biểu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toàn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quốc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lần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thứ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XIV </w:t>
      </w:r>
      <w:proofErr w:type="spellStart"/>
      <w:r w:rsidRPr="005E0D77">
        <w:rPr>
          <w:rFonts w:ascii="Times New Roman" w:hAnsi="Times New Roman" w:cs="Times New Roman"/>
          <w:sz w:val="28"/>
        </w:rPr>
        <w:t>của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Đảng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và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bầu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cử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đại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biểu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đồng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nhân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dân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cấp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nhiệm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kỳ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2026–2031.</w:t>
      </w:r>
    </w:p>
    <w:p w:rsidR="005E0D77" w:rsidRPr="005E0D77" w:rsidRDefault="005E0D77" w:rsidP="005E0D77">
      <w:pPr>
        <w:rPr>
          <w:rFonts w:ascii="Times New Roman" w:hAnsi="Times New Roman" w:cs="Times New Roman"/>
          <w:sz w:val="28"/>
        </w:rPr>
      </w:pPr>
      <w:r w:rsidRPr="005E0D77">
        <w:rPr>
          <w:rFonts w:ascii="Segoe UI Symbol" w:hAnsi="Segoe UI Symbol" w:cs="Segoe UI Symbol"/>
          <w:sz w:val="28"/>
        </w:rPr>
        <w:t>✅</w:t>
      </w:r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Triển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khai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hiệu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quả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nhiệm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vụ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thuộc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Đề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án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06 </w:t>
      </w:r>
      <w:proofErr w:type="spellStart"/>
      <w:r w:rsidRPr="005E0D77">
        <w:rPr>
          <w:rFonts w:ascii="Times New Roman" w:hAnsi="Times New Roman" w:cs="Times New Roman"/>
          <w:sz w:val="28"/>
        </w:rPr>
        <w:t>của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Chính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phủ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E0D77">
        <w:rPr>
          <w:rFonts w:ascii="Times New Roman" w:hAnsi="Times New Roman" w:cs="Times New Roman"/>
          <w:sz w:val="28"/>
        </w:rPr>
        <w:t>được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nhận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đạt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chuẩn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“An </w:t>
      </w:r>
      <w:proofErr w:type="spellStart"/>
      <w:r w:rsidRPr="005E0D77">
        <w:rPr>
          <w:rFonts w:ascii="Times New Roman" w:hAnsi="Times New Roman" w:cs="Times New Roman"/>
          <w:sz w:val="28"/>
        </w:rPr>
        <w:t>toàn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về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ninh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trật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tự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5E0D77">
        <w:rPr>
          <w:rFonts w:ascii="Times New Roman" w:hAnsi="Times New Roman" w:cs="Times New Roman"/>
          <w:sz w:val="28"/>
        </w:rPr>
        <w:t>theo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định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của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Bộ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an; </w:t>
      </w:r>
      <w:proofErr w:type="spellStart"/>
      <w:r w:rsidRPr="005E0D77">
        <w:rPr>
          <w:rFonts w:ascii="Times New Roman" w:hAnsi="Times New Roman" w:cs="Times New Roman"/>
          <w:sz w:val="28"/>
        </w:rPr>
        <w:t>đồng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thời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đẩy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mạnh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xây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dựng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mô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hình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phường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điển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hình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kiểu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mẫu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về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ninh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tự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và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văn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5E0D77">
        <w:rPr>
          <w:rFonts w:ascii="Times New Roman" w:hAnsi="Times New Roman" w:cs="Times New Roman"/>
          <w:sz w:val="28"/>
        </w:rPr>
        <w:t>đô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thị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5E0D77">
        <w:rPr>
          <w:rFonts w:ascii="Times New Roman" w:hAnsi="Times New Roman" w:cs="Times New Roman"/>
          <w:sz w:val="28"/>
        </w:rPr>
        <w:t>và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triển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khai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kế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hoạch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xây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dựng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5E0D77">
        <w:rPr>
          <w:rFonts w:ascii="Times New Roman" w:hAnsi="Times New Roman" w:cs="Times New Roman"/>
          <w:sz w:val="28"/>
        </w:rPr>
        <w:t>Phường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không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5E0D77">
        <w:rPr>
          <w:rFonts w:ascii="Times New Roman" w:hAnsi="Times New Roman" w:cs="Times New Roman"/>
          <w:sz w:val="28"/>
        </w:rPr>
        <w:t>túy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5E0D77">
        <w:rPr>
          <w:rFonts w:ascii="Times New Roman" w:hAnsi="Times New Roman" w:cs="Times New Roman"/>
          <w:sz w:val="28"/>
        </w:rPr>
        <w:t>giai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đoạn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2025–2030. 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phòng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chống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phạm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tiếp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tục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được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củng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cố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với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việc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duy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trì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nâng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chất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mô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hình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tự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quản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E0D77">
        <w:rPr>
          <w:rFonts w:ascii="Times New Roman" w:hAnsi="Times New Roman" w:cs="Times New Roman"/>
          <w:sz w:val="28"/>
        </w:rPr>
        <w:t>tăng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kiểm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cơ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sở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nhà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5E0D77">
        <w:rPr>
          <w:rFonts w:ascii="Times New Roman" w:hAnsi="Times New Roman" w:cs="Times New Roman"/>
          <w:sz w:val="28"/>
        </w:rPr>
        <w:t>kết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hợp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kinh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doanh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chấp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hành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định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về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phòng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cháy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chữa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cháy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E0D77">
        <w:rPr>
          <w:rFonts w:ascii="Times New Roman" w:hAnsi="Times New Roman" w:cs="Times New Roman"/>
          <w:sz w:val="28"/>
        </w:rPr>
        <w:t>củng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cố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hoạt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động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5E0D77">
        <w:rPr>
          <w:rFonts w:ascii="Times New Roman" w:hAnsi="Times New Roman" w:cs="Times New Roman"/>
          <w:sz w:val="28"/>
        </w:rPr>
        <w:t>Tổ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liên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gia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toàn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phòng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cháy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chữa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cháy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5E0D77">
        <w:rPr>
          <w:rFonts w:ascii="Times New Roman" w:hAnsi="Times New Roman" w:cs="Times New Roman"/>
          <w:sz w:val="28"/>
        </w:rPr>
        <w:t>và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tham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gia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hiệu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quả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nghiệp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vụ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chữa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cháy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cứu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nạn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cứu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hộ</w:t>
      </w:r>
      <w:proofErr w:type="spellEnd"/>
      <w:r w:rsidRPr="005E0D77">
        <w:rPr>
          <w:rFonts w:ascii="Times New Roman" w:hAnsi="Times New Roman" w:cs="Times New Roman"/>
          <w:sz w:val="28"/>
        </w:rPr>
        <w:t>.</w:t>
      </w:r>
    </w:p>
    <w:p w:rsidR="005E0D77" w:rsidRPr="005E0D77" w:rsidRDefault="005E0D77" w:rsidP="005E0D77">
      <w:pPr>
        <w:rPr>
          <w:rFonts w:ascii="Times New Roman" w:hAnsi="Times New Roman" w:cs="Times New Roman"/>
          <w:sz w:val="28"/>
        </w:rPr>
      </w:pPr>
      <w:r w:rsidRPr="005E0D77">
        <w:rPr>
          <w:rFonts w:ascii="Segoe UI Symbol" w:hAnsi="Segoe UI Symbol" w:cs="Segoe UI Symbol"/>
          <w:sz w:val="28"/>
        </w:rPr>
        <w:t>✅</w:t>
      </w:r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cạnh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đó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tuyên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truyền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pháp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luật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về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tự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toàn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giao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phòng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chống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phạm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được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đẩy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mạnh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E0D77">
        <w:rPr>
          <w:rFonts w:ascii="Times New Roman" w:hAnsi="Times New Roman" w:cs="Times New Roman"/>
          <w:sz w:val="28"/>
        </w:rPr>
        <w:t>Đáng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chú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ý, </w:t>
      </w:r>
      <w:proofErr w:type="spellStart"/>
      <w:r w:rsidRPr="005E0D77">
        <w:rPr>
          <w:rFonts w:ascii="Times New Roman" w:hAnsi="Times New Roman" w:cs="Times New Roman"/>
          <w:sz w:val="28"/>
        </w:rPr>
        <w:t>lực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lượng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Cảnh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sát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khu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vực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đã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phối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hợp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khóm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thành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lập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5E0D77">
        <w:rPr>
          <w:rFonts w:ascii="Times New Roman" w:hAnsi="Times New Roman" w:cs="Times New Roman"/>
          <w:sz w:val="28"/>
        </w:rPr>
        <w:t>nhóm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Zalo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cộng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đồng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với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khoảng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1.500 </w:t>
      </w:r>
      <w:proofErr w:type="spellStart"/>
      <w:r w:rsidRPr="005E0D77">
        <w:rPr>
          <w:rFonts w:ascii="Times New Roman" w:hAnsi="Times New Roman" w:cs="Times New Roman"/>
          <w:sz w:val="28"/>
        </w:rPr>
        <w:t>thành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viên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hoạt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động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hiệu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quả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E0D77">
        <w:rPr>
          <w:rFonts w:ascii="Times New Roman" w:hAnsi="Times New Roman" w:cs="Times New Roman"/>
          <w:sz w:val="28"/>
        </w:rPr>
        <w:t>Thông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nhóm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này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thông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5E0D77">
        <w:rPr>
          <w:rFonts w:ascii="Times New Roman" w:hAnsi="Times New Roman" w:cs="Times New Roman"/>
          <w:sz w:val="28"/>
        </w:rPr>
        <w:t>về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ninh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tự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phòng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cháy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chữa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cháy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phương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thức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thủ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đoạn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của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các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loại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phạm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đặc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biệt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là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phạm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lừa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đảo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không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gian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mạng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được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cập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nhật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xuyên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giúp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người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dân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nâng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cao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5E0D77">
        <w:rPr>
          <w:rFonts w:ascii="Times New Roman" w:hAnsi="Times New Roman" w:cs="Times New Roman"/>
          <w:sz w:val="28"/>
        </w:rPr>
        <w:t>thức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phòng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ngừ</w:t>
      </w:r>
      <w:r w:rsidRPr="005E0D77">
        <w:rPr>
          <w:rFonts w:ascii="Times New Roman" w:hAnsi="Times New Roman" w:cs="Times New Roman"/>
          <w:sz w:val="28"/>
        </w:rPr>
        <w:t>a</w:t>
      </w:r>
      <w:proofErr w:type="spellEnd"/>
      <w:r w:rsidRPr="005E0D77">
        <w:rPr>
          <w:rFonts w:ascii="Times New Roman" w:hAnsi="Times New Roman" w:cs="Times New Roman"/>
          <w:sz w:val="28"/>
        </w:rPr>
        <w:t>.</w:t>
      </w:r>
    </w:p>
    <w:p w:rsidR="001A23D4" w:rsidRPr="005E0D77" w:rsidRDefault="005E0D77" w:rsidP="005E0D77">
      <w:pPr>
        <w:rPr>
          <w:rFonts w:ascii="Times New Roman" w:hAnsi="Times New Roman" w:cs="Times New Roman"/>
          <w:sz w:val="28"/>
        </w:rPr>
      </w:pPr>
      <w:r w:rsidRPr="005E0D77">
        <w:rPr>
          <w:rFonts w:ascii="Segoe UI Symbol" w:hAnsi="Segoe UI Symbol" w:cs="Segoe UI Symbol"/>
          <w:sz w:val="28"/>
        </w:rPr>
        <w:t>✅</w:t>
      </w:r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Với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phương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châm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phường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Mỹ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Thới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gần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dân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5E0D77">
        <w:rPr>
          <w:rFonts w:ascii="Times New Roman" w:hAnsi="Times New Roman" w:cs="Times New Roman"/>
          <w:sz w:val="28"/>
        </w:rPr>
        <w:t>vì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bình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yên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cuộc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sống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5E0D77">
        <w:rPr>
          <w:rFonts w:ascii="Times New Roman" w:hAnsi="Times New Roman" w:cs="Times New Roman"/>
          <w:sz w:val="28"/>
        </w:rPr>
        <w:t>lực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lượng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Công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phường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tiếp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tục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phát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huy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vai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trò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nòng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cốt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góp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phần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lastRenderedPageBreak/>
        <w:t>giữ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vững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ổn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định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tình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hình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ninh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trật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tự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tạo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môi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trường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5E0D77">
        <w:rPr>
          <w:rFonts w:ascii="Times New Roman" w:hAnsi="Times New Roman" w:cs="Times New Roman"/>
          <w:sz w:val="28"/>
        </w:rPr>
        <w:t>toàn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E0D77">
        <w:rPr>
          <w:rFonts w:ascii="Times New Roman" w:hAnsi="Times New Roman" w:cs="Times New Roman"/>
          <w:sz w:val="28"/>
        </w:rPr>
        <w:t>lành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mạnh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phục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vụ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phát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triển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kinh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tế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5E0D77">
        <w:rPr>
          <w:rFonts w:ascii="Times New Roman" w:hAnsi="Times New Roman" w:cs="Times New Roman"/>
          <w:sz w:val="28"/>
        </w:rPr>
        <w:t>xã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hội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trên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địa</w:t>
      </w:r>
      <w:proofErr w:type="spellEnd"/>
      <w:r w:rsidRPr="005E0D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0D77">
        <w:rPr>
          <w:rFonts w:ascii="Times New Roman" w:hAnsi="Times New Roman" w:cs="Times New Roman"/>
          <w:sz w:val="28"/>
        </w:rPr>
        <w:t>bàn</w:t>
      </w:r>
      <w:proofErr w:type="spellEnd"/>
      <w:r w:rsidRPr="005E0D77">
        <w:rPr>
          <w:rFonts w:ascii="Times New Roman" w:hAnsi="Times New Roman" w:cs="Times New Roman"/>
          <w:sz w:val="28"/>
        </w:rPr>
        <w:t>./.</w:t>
      </w:r>
    </w:p>
    <w:sectPr w:rsidR="001A23D4" w:rsidRPr="005E0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A9"/>
    <w:rsid w:val="001A23D4"/>
    <w:rsid w:val="00435EA9"/>
    <w:rsid w:val="005E0D77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3218"/>
  <w15:chartTrackingRefBased/>
  <w15:docId w15:val="{AF230E13-1BF5-477D-BA74-2B5B49F0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>HP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2026-04-15T03:15:00Z</dcterms:created>
  <dcterms:modified xsi:type="dcterms:W3CDTF">2026-04-15T03:16:00Z</dcterms:modified>
</cp:coreProperties>
</file>